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>0</w:t>
      </w:r>
      <w:r w:rsidR="00E5382A">
        <w:rPr>
          <w:b/>
          <w:color w:val="000000" w:themeColor="text1"/>
          <w:sz w:val="28"/>
          <w:szCs w:val="28"/>
          <w:shd w:val="clear" w:color="auto" w:fill="F7F8F9"/>
        </w:rPr>
        <w:t>7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E81F13" w:rsidP="00593731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4"/>
                <w:szCs w:val="24"/>
                <w:lang w:eastAsia="ar-SA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Консультация-кисәтү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метеорологик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күренешләрнең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интенсивлыгы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турында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2026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елның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6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сентябрендә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18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сәгатьтән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7 сентябрендә 18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сәгатькә кадәр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2026 елның 7 сентябре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территориядә урыны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белән көтелә</w:t>
            </w:r>
            <w:r w:rsidRPr="00E05FB7">
              <w:rPr>
                <w:sz w:val="24"/>
                <w:szCs w:val="24"/>
              </w:rPr>
              <w:t xml:space="preserve">: </w:t>
            </w:r>
            <w:r w:rsidRPr="00E05FB7">
              <w:rPr>
                <w:rStyle w:val="ypks7kbdpwfgdykd3qb9"/>
                <w:sz w:val="24"/>
                <w:szCs w:val="24"/>
              </w:rPr>
              <w:t>төнлә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һәм иртән томан</w:t>
            </w:r>
            <w:r w:rsidRPr="00E05FB7">
              <w:rPr>
                <w:sz w:val="24"/>
                <w:szCs w:val="24"/>
              </w:rPr>
              <w:t xml:space="preserve">; </w:t>
            </w:r>
            <w:r w:rsidRPr="00E05FB7">
              <w:rPr>
                <w:rStyle w:val="ypks7kbdpwfgdykd3qb9"/>
                <w:sz w:val="24"/>
                <w:szCs w:val="24"/>
              </w:rPr>
              <w:t>- төнлә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дә, көндез дә көчле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яңгыр</w:t>
            </w:r>
            <w:r w:rsidRPr="00E05FB7">
              <w:rPr>
                <w:sz w:val="24"/>
                <w:szCs w:val="24"/>
              </w:rPr>
              <w:t>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31" w:rsidRPr="00593731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477051" w:rsidRPr="00466E04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E05FB7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Җирлекнең Түбән участокларын һәм урам-юл челтәрен су басуга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  <w:r w:rsidRPr="00E05FB7">
              <w:rPr>
                <w:sz w:val="24"/>
                <w:szCs w:val="24"/>
              </w:rPr>
              <w:t xml:space="preserve"> 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  <w:shd w:val="clear" w:color="auto" w:fill="FFFF00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транспортта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авария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хәлләре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судноларын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593731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Су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объектларында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һәлакәтләр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барлыкка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килү куркынычы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477051" w:rsidRPr="00466E04" w:rsidTr="00E05FB7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  <w:highlight w:val="yellow"/>
              </w:rPr>
            </w:pPr>
            <w:r w:rsidRPr="00E05FB7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D10A33" w:rsidP="00CA5B77">
      <w:pPr>
        <w:jc w:val="both"/>
        <w:rPr>
          <w:bCs/>
          <w:i/>
          <w:sz w:val="8"/>
        </w:rPr>
      </w:pPr>
      <w:r w:rsidRPr="00D10A33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D10A33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D10A33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D10A33" w:rsidP="0018032D">
            <w:pPr>
              <w:jc w:val="both"/>
              <w:rPr>
                <w:bCs/>
                <w:i/>
              </w:rPr>
            </w:pPr>
            <w:r w:rsidRPr="00D10A33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E5382A">
        <w:rPr>
          <w:b/>
          <w:sz w:val="28"/>
          <w:szCs w:val="28"/>
        </w:rPr>
        <w:t>7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E5382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7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18032D" w:rsidRPr="0018032D" w:rsidRDefault="0018032D" w:rsidP="0018032D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18032D">
        <w:rPr>
          <w:rStyle w:val="ypks7kbdpwfgdykd3qb9"/>
          <w:sz w:val="24"/>
          <w:szCs w:val="24"/>
        </w:rPr>
        <w:t>Аязучан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болытлы һава</w:t>
      </w:r>
      <w:r w:rsidRPr="0018032D">
        <w:rPr>
          <w:sz w:val="24"/>
          <w:szCs w:val="24"/>
        </w:rPr>
        <w:t xml:space="preserve">. </w:t>
      </w:r>
      <w:r w:rsidRPr="0018032D">
        <w:rPr>
          <w:rStyle w:val="ypks7kbdpwfgdykd3qb9"/>
          <w:sz w:val="24"/>
          <w:szCs w:val="24"/>
        </w:rPr>
        <w:t>Бераз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яңгыр</w:t>
      </w:r>
      <w:r w:rsidRPr="0018032D">
        <w:rPr>
          <w:sz w:val="24"/>
          <w:szCs w:val="24"/>
        </w:rPr>
        <w:t xml:space="preserve">, </w:t>
      </w:r>
      <w:r w:rsidRPr="0018032D">
        <w:rPr>
          <w:rStyle w:val="ypks7kbdpwfgdykd3qb9"/>
          <w:sz w:val="24"/>
          <w:szCs w:val="24"/>
        </w:rPr>
        <w:t>төнлә урыны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белән.</w:t>
      </w:r>
      <w:r w:rsidRPr="0018032D">
        <w:rPr>
          <w:sz w:val="24"/>
          <w:szCs w:val="24"/>
        </w:rPr>
        <w:t xml:space="preserve"> </w:t>
      </w:r>
    </w:p>
    <w:p w:rsidR="0018032D" w:rsidRPr="0018032D" w:rsidRDefault="0018032D" w:rsidP="0018032D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18032D">
        <w:rPr>
          <w:rStyle w:val="ypks7kbdpwfgdykd3qb9"/>
          <w:sz w:val="24"/>
          <w:szCs w:val="24"/>
        </w:rPr>
        <w:t>Төнлә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һәм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иртән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урыны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белән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томан.</w:t>
      </w:r>
      <w:r w:rsidRPr="0018032D">
        <w:rPr>
          <w:sz w:val="24"/>
          <w:szCs w:val="24"/>
        </w:rPr>
        <w:t xml:space="preserve"> </w:t>
      </w:r>
    </w:p>
    <w:p w:rsidR="0018032D" w:rsidRPr="0018032D" w:rsidRDefault="0018032D" w:rsidP="0018032D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18032D">
        <w:rPr>
          <w:rStyle w:val="ypks7kbdpwfgdykd3qb9"/>
          <w:sz w:val="24"/>
          <w:szCs w:val="24"/>
        </w:rPr>
        <w:t>Җил көньяк-көнбатыштан 5-10 м/с тизлектә, урыны белән 14 м / с тизлектә.</w:t>
      </w:r>
    </w:p>
    <w:p w:rsidR="000705CD" w:rsidRPr="0018032D" w:rsidRDefault="0018032D" w:rsidP="0018032D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Төнлә һаваның минималь температурасы +9</w:t>
      </w:r>
      <w:r w:rsidRPr="0018032D">
        <w:rPr>
          <w:sz w:val="24"/>
          <w:szCs w:val="24"/>
        </w:rPr>
        <w:t>..</w:t>
      </w:r>
      <w:r w:rsidRPr="0018032D">
        <w:rPr>
          <w:rStyle w:val="ypks7kbdpwfgdykd3qb9"/>
          <w:sz w:val="24"/>
          <w:szCs w:val="24"/>
        </w:rPr>
        <w:t>+13˚.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Көндез максималь</w:t>
      </w:r>
      <w:r w:rsidRPr="0018032D">
        <w:rPr>
          <w:sz w:val="24"/>
          <w:szCs w:val="24"/>
        </w:rPr>
        <w:t xml:space="preserve"> </w:t>
      </w:r>
      <w:r w:rsidRPr="0018032D">
        <w:rPr>
          <w:rStyle w:val="ypks7kbdpwfgdykd3qb9"/>
          <w:sz w:val="24"/>
          <w:szCs w:val="24"/>
        </w:rPr>
        <w:t>температура +17</w:t>
      </w:r>
      <w:r w:rsidRPr="0018032D">
        <w:rPr>
          <w:sz w:val="24"/>
          <w:szCs w:val="24"/>
        </w:rPr>
        <w:t>..</w:t>
      </w:r>
      <w:r w:rsidRPr="0018032D">
        <w:rPr>
          <w:rStyle w:val="ypks7kbdpwfgdykd3qb9"/>
          <w:sz w:val="24"/>
          <w:szCs w:val="24"/>
        </w:rPr>
        <w:t>+21˚.</w:t>
      </w:r>
    </w:p>
    <w:p w:rsidR="0018032D" w:rsidRPr="0018032D" w:rsidRDefault="0018032D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</w:p>
    <w:sectPr w:rsidR="0018032D" w:rsidRPr="0018032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929" w:rsidRDefault="00551929" w:rsidP="00057DBD">
      <w:r>
        <w:separator/>
      </w:r>
    </w:p>
  </w:endnote>
  <w:endnote w:type="continuationSeparator" w:id="1">
    <w:p w:rsidR="00551929" w:rsidRDefault="00551929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929" w:rsidRDefault="00551929" w:rsidP="00057DBD">
      <w:r>
        <w:separator/>
      </w:r>
    </w:p>
  </w:footnote>
  <w:footnote w:type="continuationSeparator" w:id="1">
    <w:p w:rsidR="00551929" w:rsidRDefault="00551929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10A33">
    <w:pPr>
      <w:pStyle w:val="a3"/>
      <w:spacing w:line="14" w:lineRule="auto"/>
      <w:ind w:left="0" w:firstLine="0"/>
      <w:jc w:val="left"/>
      <w:rPr>
        <w:sz w:val="20"/>
      </w:rPr>
    </w:pPr>
    <w:r w:rsidRPr="00D10A3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8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19</cp:revision>
  <dcterms:created xsi:type="dcterms:W3CDTF">2026-07-28T12:47:00Z</dcterms:created>
  <dcterms:modified xsi:type="dcterms:W3CDTF">2026-09-06T14:25:00Z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